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71F73130" w:rsidR="00C03D44" w:rsidRDefault="00641616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March 7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04801484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Start Time: 1</w:t>
      </w:r>
      <w:r w:rsidR="00641616">
        <w:rPr>
          <w:rFonts w:ascii="Century Gothic" w:hAnsi="Century Gothic" w:cs="Times New Roman"/>
          <w:b/>
        </w:rPr>
        <w:t>035</w:t>
      </w:r>
      <w:r w:rsidR="002C78EF">
        <w:rPr>
          <w:rFonts w:ascii="Century Gothic" w:hAnsi="Century Gothic" w:cs="Times New Roman"/>
          <w:b/>
        </w:rPr>
        <w:t xml:space="preserve"> hours</w:t>
      </w:r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604A690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 xml:space="preserve">ors: Committee Chairman </w:t>
      </w:r>
      <w:r w:rsidR="00240AEA">
        <w:rPr>
          <w:rFonts w:ascii="Century Gothic" w:hAnsi="Century Gothic"/>
        </w:rPr>
        <w:t>Mullen</w:t>
      </w:r>
      <w:r w:rsidR="00B43871" w:rsidRPr="00467493">
        <w:rPr>
          <w:rFonts w:ascii="Century Gothic" w:hAnsi="Century Gothic"/>
        </w:rPr>
        <w:t>;</w:t>
      </w:r>
      <w:r w:rsidRPr="00467493">
        <w:rPr>
          <w:rFonts w:ascii="Century Gothic" w:hAnsi="Century Gothic"/>
        </w:rPr>
        <w:t xml:space="preserve">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 xml:space="preserve">Ciotoli, </w:t>
      </w:r>
      <w:r w:rsidR="003A75AD">
        <w:rPr>
          <w:rFonts w:ascii="Century Gothic" w:hAnsi="Century Gothic"/>
        </w:rPr>
        <w:t>and Brown</w:t>
      </w:r>
      <w:r w:rsidR="00494D63">
        <w:rPr>
          <w:rFonts w:ascii="Century Gothic" w:hAnsi="Century Gothic"/>
        </w:rPr>
        <w:t>, Chairwoman Sauerbrey</w:t>
      </w:r>
    </w:p>
    <w:p w14:paraId="3DEBAD97" w14:textId="13095BF1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240AEA">
        <w:rPr>
          <w:rFonts w:ascii="Century Gothic" w:hAnsi="Century Gothic"/>
        </w:rPr>
        <w:t>Suzanne Tyler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69139EEA" w:rsidR="00C03D44" w:rsidRPr="00467493" w:rsidRDefault="00B04E1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Approval of </w:t>
      </w:r>
      <w:r w:rsidR="00641616">
        <w:rPr>
          <w:rFonts w:ascii="Century Gothic" w:hAnsi="Century Gothic"/>
        </w:rPr>
        <w:t>February 7</w:t>
      </w:r>
      <w:r w:rsidR="00C30003" w:rsidRPr="00467493">
        <w:rPr>
          <w:rFonts w:ascii="Century Gothic" w:hAnsi="Century Gothic"/>
        </w:rPr>
        <w:t>, 202</w:t>
      </w:r>
      <w:r w:rsidR="00240AEA">
        <w:rPr>
          <w:rFonts w:ascii="Century Gothic" w:hAnsi="Century Gothic"/>
        </w:rPr>
        <w:t>3</w:t>
      </w:r>
      <w:r w:rsidR="003A75AD">
        <w:rPr>
          <w:rFonts w:ascii="Century Gothic" w:hAnsi="Century Gothic"/>
        </w:rPr>
        <w:t xml:space="preserve"> minutes, Legislator </w:t>
      </w:r>
      <w:r w:rsidR="007F1911">
        <w:rPr>
          <w:rFonts w:ascii="Century Gothic" w:hAnsi="Century Gothic"/>
        </w:rPr>
        <w:t>Standinger</w:t>
      </w:r>
      <w:r w:rsidR="00B2226B" w:rsidRPr="00467493">
        <w:rPr>
          <w:rFonts w:ascii="Century Gothic" w:hAnsi="Century Gothic"/>
        </w:rPr>
        <w:t xml:space="preserve"> made the motion</w:t>
      </w:r>
      <w:r w:rsidR="00C03D44" w:rsidRPr="00467493">
        <w:rPr>
          <w:rFonts w:ascii="Century Gothic" w:hAnsi="Century Gothic"/>
        </w:rPr>
        <w:t xml:space="preserve">, </w:t>
      </w:r>
      <w:r w:rsidR="00B2226B" w:rsidRPr="00467493">
        <w:rPr>
          <w:rFonts w:ascii="Century Gothic" w:hAnsi="Century Gothic"/>
        </w:rPr>
        <w:t>and s</w:t>
      </w:r>
      <w:r w:rsidR="00C03D44" w:rsidRPr="00467493">
        <w:rPr>
          <w:rFonts w:ascii="Century Gothic" w:hAnsi="Century Gothic"/>
        </w:rPr>
        <w:t>econd</w:t>
      </w:r>
      <w:r w:rsidR="00B2226B" w:rsidRPr="00467493">
        <w:rPr>
          <w:rFonts w:ascii="Century Gothic" w:hAnsi="Century Gothic"/>
        </w:rPr>
        <w:t>ed</w:t>
      </w:r>
      <w:r w:rsidR="00C03D44" w:rsidRPr="00467493">
        <w:rPr>
          <w:rFonts w:ascii="Century Gothic" w:hAnsi="Century Gothic"/>
        </w:rPr>
        <w:t xml:space="preserve"> by </w:t>
      </w:r>
      <w:r w:rsidR="00B2226B" w:rsidRPr="00467493">
        <w:rPr>
          <w:rFonts w:ascii="Century Gothic" w:hAnsi="Century Gothic"/>
        </w:rPr>
        <w:t xml:space="preserve">Legislator </w:t>
      </w:r>
      <w:r w:rsidR="007F1911">
        <w:rPr>
          <w:rFonts w:ascii="Century Gothic" w:hAnsi="Century Gothic"/>
        </w:rPr>
        <w:t>Brown</w:t>
      </w:r>
      <w:r w:rsidR="00B2226B" w:rsidRPr="00467493">
        <w:rPr>
          <w:rFonts w:ascii="Century Gothic" w:hAnsi="Century Gothic"/>
        </w:rPr>
        <w:t xml:space="preserve"> to accept minutes as written. </w:t>
      </w:r>
      <w:r w:rsidR="00C03D44" w:rsidRPr="00467493">
        <w:rPr>
          <w:rFonts w:ascii="Century Gothic" w:hAnsi="Century Gothic"/>
        </w:rPr>
        <w:t xml:space="preserve">All in favor, </w:t>
      </w:r>
      <w:r w:rsidR="00B2226B" w:rsidRPr="00467493">
        <w:rPr>
          <w:rFonts w:ascii="Century Gothic" w:hAnsi="Century Gothic"/>
        </w:rPr>
        <w:t xml:space="preserve">motion </w:t>
      </w:r>
      <w:r w:rsidR="00C03D44" w:rsidRPr="00467493">
        <w:rPr>
          <w:rFonts w:ascii="Century Gothic" w:hAnsi="Century Gothic"/>
        </w:rPr>
        <w:t>carried</w:t>
      </w:r>
      <w:r w:rsidR="00B2226B" w:rsidRPr="00467493">
        <w:rPr>
          <w:rFonts w:ascii="Century Gothic" w:hAnsi="Century Gothic"/>
        </w:rPr>
        <w:t>.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711E6BEE" w14:textId="566A3DD6" w:rsidR="00467493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>report was reviewed</w:t>
      </w:r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37023EB3" w14:textId="77777777" w:rsidR="00B2226B" w:rsidRPr="004B41AE" w:rsidRDefault="00B2226B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7793F5B6" w14:textId="7DD5204F" w:rsidR="00B2226B" w:rsidRDefault="0048055C" w:rsidP="00C11836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577CC" w14:textId="77777777" w:rsidR="0048055C" w:rsidRPr="0048055C" w:rsidRDefault="0048055C" w:rsidP="0048055C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5E335AA3" w14:textId="5EB0AA58" w:rsidR="000F5707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0C2F8A48" w14:textId="4B2B0EAC" w:rsidR="0048055C" w:rsidRPr="0048055C" w:rsidRDefault="00240AEA" w:rsidP="0048055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Mike attend</w:t>
      </w:r>
      <w:r w:rsidR="0048055C">
        <w:rPr>
          <w:rFonts w:ascii="Century Gothic" w:hAnsi="Century Gothic"/>
        </w:rPr>
        <w:t xml:space="preserve">ed NYSAC Conference and taught 8-hour workshop on MHFA for Adults to Legislators from across NYS </w:t>
      </w:r>
    </w:p>
    <w:p w14:paraId="73290411" w14:textId="77777777" w:rsidR="002F6722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ETS Sponsorship Program</w:t>
      </w:r>
    </w:p>
    <w:p w14:paraId="078E03C1" w14:textId="51227D9F" w:rsidR="0086248B" w:rsidRDefault="00605804" w:rsidP="0086248B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Mike w</w:t>
      </w:r>
      <w:r w:rsidR="0048055C">
        <w:rPr>
          <w:rFonts w:ascii="Century Gothic" w:hAnsi="Century Gothic"/>
        </w:rPr>
        <w:t>as</w:t>
      </w:r>
      <w:r>
        <w:rPr>
          <w:rFonts w:ascii="Century Gothic" w:hAnsi="Century Gothic"/>
        </w:rPr>
        <w:t xml:space="preserve"> at Ft. Drum </w:t>
      </w:r>
      <w:r w:rsidR="00240AEA">
        <w:rPr>
          <w:rFonts w:ascii="Century Gothic" w:hAnsi="Century Gothic"/>
        </w:rPr>
        <w:t>February 13-15th</w:t>
      </w:r>
      <w:r>
        <w:rPr>
          <w:rFonts w:ascii="Century Gothic" w:hAnsi="Century Gothic"/>
        </w:rPr>
        <w:t xml:space="preserve"> for ETS Sponsorship</w:t>
      </w:r>
      <w:r w:rsidR="0048055C">
        <w:rPr>
          <w:rFonts w:ascii="Century Gothic" w:hAnsi="Century Gothic"/>
        </w:rPr>
        <w:t>, met with 202 servicemembers and enrolled 27 in ETS</w:t>
      </w:r>
    </w:p>
    <w:p w14:paraId="5BB1DDF1" w14:textId="77777777" w:rsidR="00B04E13" w:rsidRPr="00A04639" w:rsidRDefault="00B04E13" w:rsidP="00A04639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A04639">
        <w:rPr>
          <w:rFonts w:ascii="Century Gothic" w:hAnsi="Century Gothic"/>
        </w:rPr>
        <w:t>Dwyer Program</w:t>
      </w:r>
    </w:p>
    <w:p w14:paraId="3420E25E" w14:textId="03A2614D" w:rsidR="00240AEA" w:rsidRPr="0048055C" w:rsidRDefault="0048055C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Women Veterans and Military Caregivers Appreciation Luncheon was held on March 4</w:t>
      </w:r>
      <w:r w:rsidRPr="0048055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well attended and honored 13 women veterans and three caregivers</w:t>
      </w:r>
    </w:p>
    <w:p w14:paraId="077B77C1" w14:textId="425687D7" w:rsidR="0048055C" w:rsidRPr="0048055C" w:rsidRDefault="0048055C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Coffee Mess to be held at Belva Lockwood Inn on 3/17/23 with ETS National Outreach Coordinator, Brian Roeder, presenting on being a sponsor.</w:t>
      </w:r>
    </w:p>
    <w:p w14:paraId="55B9287D" w14:textId="628F7325" w:rsidR="0048055C" w:rsidRDefault="0048055C" w:rsidP="0048055C">
      <w:pPr>
        <w:rPr>
          <w:rFonts w:ascii="Century Gothic" w:hAnsi="Century Gothic"/>
          <w:b/>
          <w:u w:val="single"/>
        </w:rPr>
      </w:pPr>
    </w:p>
    <w:p w14:paraId="344133B3" w14:textId="6C393EAC" w:rsidR="0048055C" w:rsidRDefault="0048055C" w:rsidP="0048055C">
      <w:pPr>
        <w:rPr>
          <w:rFonts w:ascii="Century Gothic" w:hAnsi="Century Gothic"/>
          <w:b/>
          <w:u w:val="single"/>
        </w:rPr>
      </w:pPr>
    </w:p>
    <w:p w14:paraId="6B264D49" w14:textId="376FCCA7" w:rsidR="0048055C" w:rsidRDefault="0048055C" w:rsidP="0048055C">
      <w:pPr>
        <w:rPr>
          <w:rFonts w:ascii="Century Gothic" w:hAnsi="Century Gothic"/>
          <w:b/>
          <w:u w:val="single"/>
        </w:rPr>
      </w:pPr>
    </w:p>
    <w:p w14:paraId="570AE222" w14:textId="5792066C" w:rsidR="0048055C" w:rsidRDefault="0048055C" w:rsidP="0048055C">
      <w:pPr>
        <w:rPr>
          <w:rFonts w:ascii="Century Gothic" w:hAnsi="Century Gothic"/>
          <w:b/>
          <w:u w:val="single"/>
        </w:rPr>
      </w:pPr>
    </w:p>
    <w:p w14:paraId="180D2F6F" w14:textId="4CE172C4" w:rsidR="0048055C" w:rsidRDefault="0048055C" w:rsidP="0048055C">
      <w:pPr>
        <w:rPr>
          <w:rFonts w:ascii="Century Gothic" w:hAnsi="Century Gothic"/>
          <w:b/>
          <w:u w:val="single"/>
        </w:rPr>
      </w:pPr>
    </w:p>
    <w:p w14:paraId="7FFCA0F1" w14:textId="77777777" w:rsidR="0048055C" w:rsidRPr="0048055C" w:rsidRDefault="0048055C" w:rsidP="0048055C">
      <w:pPr>
        <w:rPr>
          <w:rFonts w:ascii="Century Gothic" w:hAnsi="Century Gothic"/>
          <w:b/>
          <w:u w:val="single"/>
        </w:rPr>
      </w:pPr>
    </w:p>
    <w:p w14:paraId="47D5C580" w14:textId="614FE842" w:rsidR="0048055C" w:rsidRPr="00240AEA" w:rsidRDefault="0048055C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Welcome Home Vietnam Veterans Day on March 29</w:t>
      </w:r>
      <w:r w:rsidRPr="0048055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Wreath laying ceremony at TC Vietnam Memorial, recognition and keynote, with lunch following.</w:t>
      </w:r>
    </w:p>
    <w:p w14:paraId="76D6158E" w14:textId="4D7BE08A" w:rsidR="00240AEA" w:rsidRDefault="00240AEA" w:rsidP="00240AEA">
      <w:pPr>
        <w:rPr>
          <w:rFonts w:ascii="Century Gothic" w:hAnsi="Century Gothic"/>
          <w:b/>
          <w:u w:val="single"/>
        </w:rPr>
      </w:pPr>
    </w:p>
    <w:p w14:paraId="64581EDB" w14:textId="77777777" w:rsidR="00B62621" w:rsidRDefault="00B62621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PERSONNEL:</w:t>
      </w:r>
      <w:r w:rsidR="00180EF0">
        <w:rPr>
          <w:rFonts w:ascii="Century Gothic" w:hAnsi="Century Gothic"/>
          <w:b/>
          <w:u w:val="single"/>
        </w:rPr>
        <w:t xml:space="preserve"> </w:t>
      </w:r>
    </w:p>
    <w:p w14:paraId="23A49B5D" w14:textId="55041D20" w:rsidR="00174A0F" w:rsidRPr="0086248B" w:rsidRDefault="0048055C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CE91686" w14:textId="77777777" w:rsidR="00174A0F" w:rsidRPr="00174A0F" w:rsidRDefault="00174A0F" w:rsidP="00174A0F">
      <w:pPr>
        <w:rPr>
          <w:rFonts w:ascii="Century Gothic" w:hAnsi="Century Gothic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709417FA" w14:textId="6551F476" w:rsidR="00FA50E8" w:rsidRDefault="0048055C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5184B0CA" w14:textId="77777777" w:rsidR="0086248B" w:rsidRPr="0086248B" w:rsidRDefault="0086248B" w:rsidP="0086248B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7777777" w:rsidR="0028787E" w:rsidRPr="0028787E" w:rsidRDefault="0028787E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52A295B8" w:rsidR="004B41AE" w:rsidRPr="00FC4CB5" w:rsidRDefault="00A04639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8055C">
        <w:rPr>
          <w:rFonts w:ascii="Century Gothic" w:hAnsi="Century Gothic"/>
        </w:rPr>
        <w:t>042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2D6B859E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D5674"/>
    <w:multiLevelType w:val="hybridMultilevel"/>
    <w:tmpl w:val="0D0E1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4"/>
  </w:num>
  <w:num w:numId="2" w16cid:durableId="1114910587">
    <w:abstractNumId w:val="15"/>
  </w:num>
  <w:num w:numId="3" w16cid:durableId="1534490129">
    <w:abstractNumId w:val="11"/>
  </w:num>
  <w:num w:numId="4" w16cid:durableId="578751332">
    <w:abstractNumId w:val="13"/>
  </w:num>
  <w:num w:numId="5" w16cid:durableId="520513165">
    <w:abstractNumId w:val="6"/>
  </w:num>
  <w:num w:numId="6" w16cid:durableId="1508253884">
    <w:abstractNumId w:val="1"/>
  </w:num>
  <w:num w:numId="7" w16cid:durableId="267586070">
    <w:abstractNumId w:val="3"/>
  </w:num>
  <w:num w:numId="8" w16cid:durableId="479199382">
    <w:abstractNumId w:val="0"/>
  </w:num>
  <w:num w:numId="9" w16cid:durableId="866870404">
    <w:abstractNumId w:val="7"/>
  </w:num>
  <w:num w:numId="10" w16cid:durableId="93333431">
    <w:abstractNumId w:val="9"/>
  </w:num>
  <w:num w:numId="11" w16cid:durableId="687604682">
    <w:abstractNumId w:val="2"/>
  </w:num>
  <w:num w:numId="12" w16cid:durableId="826943088">
    <w:abstractNumId w:val="8"/>
  </w:num>
  <w:num w:numId="13" w16cid:durableId="2004117424">
    <w:abstractNumId w:val="4"/>
  </w:num>
  <w:num w:numId="14" w16cid:durableId="917790819">
    <w:abstractNumId w:val="12"/>
  </w:num>
  <w:num w:numId="15" w16cid:durableId="711924458">
    <w:abstractNumId w:val="10"/>
  </w:num>
  <w:num w:numId="16" w16cid:durableId="69010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40AEA"/>
    <w:rsid w:val="0028787E"/>
    <w:rsid w:val="002C78EF"/>
    <w:rsid w:val="002D1C57"/>
    <w:rsid w:val="002F6722"/>
    <w:rsid w:val="00301EFA"/>
    <w:rsid w:val="003A75AD"/>
    <w:rsid w:val="003E0C63"/>
    <w:rsid w:val="00415FF2"/>
    <w:rsid w:val="0045152C"/>
    <w:rsid w:val="00464040"/>
    <w:rsid w:val="00467493"/>
    <w:rsid w:val="00473C92"/>
    <w:rsid w:val="0048055C"/>
    <w:rsid w:val="00494D63"/>
    <w:rsid w:val="004B41AE"/>
    <w:rsid w:val="004E69EE"/>
    <w:rsid w:val="00512DBE"/>
    <w:rsid w:val="00530880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720754"/>
    <w:rsid w:val="00746C51"/>
    <w:rsid w:val="007C01D4"/>
    <w:rsid w:val="007F1911"/>
    <w:rsid w:val="00834A42"/>
    <w:rsid w:val="0086248B"/>
    <w:rsid w:val="008E288C"/>
    <w:rsid w:val="008E78AE"/>
    <w:rsid w:val="00A04639"/>
    <w:rsid w:val="00A17816"/>
    <w:rsid w:val="00A321B9"/>
    <w:rsid w:val="00A666D2"/>
    <w:rsid w:val="00AA1A1A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F05246"/>
    <w:rsid w:val="00F1247A"/>
    <w:rsid w:val="00F5311F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2022-09-02T12:19:00Z</cp:lastPrinted>
  <dcterms:created xsi:type="dcterms:W3CDTF">2023-03-20T18:43:00Z</dcterms:created>
  <dcterms:modified xsi:type="dcterms:W3CDTF">2023-10-11T18:01:00Z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